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E7E" w:rsidRDefault="00BD5E7E" w:rsidP="00BD5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ОБРАЗОВАНИЕ  </w:t>
      </w:r>
    </w:p>
    <w:p w:rsidR="00BD5E7E" w:rsidRDefault="00BD5E7E" w:rsidP="00BD5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ЖЕБЛАХТИНСКИЙ СЕЛЬСОВЕТ</w:t>
      </w:r>
    </w:p>
    <w:p w:rsidR="00BD5E7E" w:rsidRDefault="00BD5E7E" w:rsidP="00BD5E7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ЖЕБЛАХТИНСКИЙ СЕЛЬСКИЙ СОВЕТ ДЕПУТАТОВ</w:t>
      </w:r>
    </w:p>
    <w:p w:rsidR="00BD5E7E" w:rsidRDefault="00BD5E7E" w:rsidP="00BD5E7E">
      <w:pPr>
        <w:rPr>
          <w:b/>
          <w:sz w:val="28"/>
          <w:szCs w:val="28"/>
        </w:rPr>
      </w:pPr>
      <w:r>
        <w:t>Ойская ул., 48, с. Жеблахты, Ермаковский район, 662835         тел 8 (391-38) 28-4-18</w:t>
      </w:r>
    </w:p>
    <w:p w:rsidR="00BD5E7E" w:rsidRDefault="00BD5E7E" w:rsidP="00BD5E7E">
      <w:pPr>
        <w:jc w:val="center"/>
        <w:rPr>
          <w:sz w:val="28"/>
          <w:szCs w:val="28"/>
        </w:rPr>
      </w:pPr>
    </w:p>
    <w:p w:rsidR="00BD5E7E" w:rsidRDefault="00BD5E7E" w:rsidP="00BD5E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</w:t>
      </w:r>
      <w:r w:rsidR="006800CD">
        <w:rPr>
          <w:b/>
          <w:sz w:val="28"/>
          <w:szCs w:val="28"/>
        </w:rPr>
        <w:t>Е</w:t>
      </w:r>
    </w:p>
    <w:p w:rsidR="00BD5E7E" w:rsidRDefault="00BD5E7E" w:rsidP="00BD5E7E">
      <w:pPr>
        <w:jc w:val="center"/>
        <w:rPr>
          <w:sz w:val="28"/>
          <w:szCs w:val="28"/>
        </w:rPr>
      </w:pPr>
    </w:p>
    <w:p w:rsidR="00BD4848" w:rsidRDefault="00BD4848">
      <w:pPr>
        <w:jc w:val="center"/>
        <w:rPr>
          <w:sz w:val="28"/>
        </w:rPr>
      </w:pPr>
    </w:p>
    <w:p w:rsidR="00BD4848" w:rsidRDefault="00BD4848">
      <w:pPr>
        <w:rPr>
          <w:sz w:val="28"/>
        </w:rPr>
      </w:pPr>
    </w:p>
    <w:p w:rsidR="00BD4848" w:rsidRDefault="009B600D" w:rsidP="005B6B2F">
      <w:pPr>
        <w:rPr>
          <w:sz w:val="28"/>
        </w:rPr>
      </w:pPr>
      <w:r>
        <w:rPr>
          <w:sz w:val="28"/>
        </w:rPr>
        <w:t xml:space="preserve">  «</w:t>
      </w:r>
      <w:r w:rsidR="00E115C9">
        <w:rPr>
          <w:sz w:val="28"/>
        </w:rPr>
        <w:t>20</w:t>
      </w:r>
      <w:r w:rsidR="007F4490" w:rsidRPr="00690120">
        <w:rPr>
          <w:sz w:val="28"/>
        </w:rPr>
        <w:t>»</w:t>
      </w:r>
      <w:r w:rsidR="004C2D4A">
        <w:rPr>
          <w:sz w:val="28"/>
        </w:rPr>
        <w:t xml:space="preserve"> </w:t>
      </w:r>
      <w:r w:rsidR="00F16E3F">
        <w:rPr>
          <w:sz w:val="28"/>
        </w:rPr>
        <w:t>октября</w:t>
      </w:r>
      <w:r w:rsidR="004C2D4A">
        <w:rPr>
          <w:sz w:val="28"/>
        </w:rPr>
        <w:t xml:space="preserve"> </w:t>
      </w:r>
      <w:r w:rsidR="0057605C">
        <w:rPr>
          <w:sz w:val="28"/>
        </w:rPr>
        <w:t>20</w:t>
      </w:r>
      <w:r w:rsidR="007737C3">
        <w:rPr>
          <w:sz w:val="28"/>
        </w:rPr>
        <w:t>2</w:t>
      </w:r>
      <w:r w:rsidR="00F16E3F">
        <w:rPr>
          <w:sz w:val="28"/>
        </w:rPr>
        <w:t>2</w:t>
      </w:r>
      <w:r w:rsidR="004C2D4A">
        <w:rPr>
          <w:sz w:val="28"/>
        </w:rPr>
        <w:t xml:space="preserve"> года            </w:t>
      </w:r>
      <w:r w:rsidR="00BD4848">
        <w:rPr>
          <w:sz w:val="28"/>
        </w:rPr>
        <w:t xml:space="preserve">с. </w:t>
      </w:r>
      <w:r w:rsidR="00961861">
        <w:rPr>
          <w:sz w:val="28"/>
        </w:rPr>
        <w:t>Жеблахты</w:t>
      </w:r>
      <w:r w:rsidR="004C2D4A">
        <w:rPr>
          <w:sz w:val="28"/>
        </w:rPr>
        <w:t xml:space="preserve">                                     </w:t>
      </w:r>
      <w:r w:rsidR="007A7CBD">
        <w:rPr>
          <w:sz w:val="28"/>
        </w:rPr>
        <w:t xml:space="preserve">№  </w:t>
      </w:r>
      <w:r w:rsidR="00E115C9">
        <w:rPr>
          <w:sz w:val="28"/>
        </w:rPr>
        <w:t>39-74</w:t>
      </w:r>
    </w:p>
    <w:p w:rsidR="00BD4848" w:rsidRDefault="00BD4848">
      <w:pPr>
        <w:ind w:left="360"/>
        <w:rPr>
          <w:sz w:val="28"/>
        </w:rPr>
      </w:pPr>
    </w:p>
    <w:tbl>
      <w:tblPr>
        <w:tblW w:w="0" w:type="auto"/>
        <w:tblInd w:w="108" w:type="dxa"/>
        <w:tblLook w:val="04A0"/>
      </w:tblPr>
      <w:tblGrid>
        <w:gridCol w:w="9390"/>
      </w:tblGrid>
      <w:tr w:rsidR="002B7D1E" w:rsidRPr="00954CEC" w:rsidTr="00BC5F5E">
        <w:tc>
          <w:tcPr>
            <w:tcW w:w="9390" w:type="dxa"/>
            <w:shd w:val="clear" w:color="auto" w:fill="auto"/>
          </w:tcPr>
          <w:p w:rsidR="002B7D1E" w:rsidRDefault="004C2D4A" w:rsidP="004C2D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B7D1E" w:rsidRPr="00954CEC">
              <w:rPr>
                <w:sz w:val="28"/>
                <w:szCs w:val="28"/>
              </w:rPr>
              <w:t xml:space="preserve">О </w:t>
            </w:r>
            <w:r w:rsidR="00E17022">
              <w:rPr>
                <w:sz w:val="28"/>
                <w:szCs w:val="28"/>
              </w:rPr>
              <w:t>назначении исполняющего</w:t>
            </w:r>
            <w:r>
              <w:rPr>
                <w:sz w:val="28"/>
                <w:szCs w:val="28"/>
              </w:rPr>
              <w:t xml:space="preserve">                                                                        </w:t>
            </w:r>
            <w:r w:rsidR="00E17022">
              <w:rPr>
                <w:sz w:val="28"/>
                <w:szCs w:val="28"/>
              </w:rPr>
              <w:t xml:space="preserve"> </w:t>
            </w:r>
            <w:r w:rsidR="00BC3DDF">
              <w:rPr>
                <w:sz w:val="28"/>
                <w:szCs w:val="28"/>
              </w:rPr>
              <w:t>обязанности</w:t>
            </w:r>
            <w:r>
              <w:rPr>
                <w:sz w:val="28"/>
                <w:szCs w:val="28"/>
              </w:rPr>
              <w:t xml:space="preserve"> </w:t>
            </w:r>
            <w:r w:rsidR="00E82D8C">
              <w:rPr>
                <w:sz w:val="28"/>
                <w:szCs w:val="28"/>
              </w:rPr>
              <w:t>г</w:t>
            </w:r>
            <w:r w:rsidR="00E17022">
              <w:rPr>
                <w:sz w:val="28"/>
                <w:szCs w:val="28"/>
              </w:rPr>
              <w:t xml:space="preserve">лавы Жеблахтинского </w:t>
            </w:r>
            <w:r>
              <w:rPr>
                <w:sz w:val="28"/>
                <w:szCs w:val="28"/>
              </w:rPr>
              <w:t xml:space="preserve">                                                                     </w:t>
            </w:r>
            <w:r w:rsidR="00E17022">
              <w:rPr>
                <w:sz w:val="28"/>
                <w:szCs w:val="28"/>
              </w:rPr>
              <w:t xml:space="preserve">сельсовета и </w:t>
            </w:r>
            <w:r w:rsidR="005E0D49">
              <w:rPr>
                <w:sz w:val="28"/>
                <w:szCs w:val="28"/>
              </w:rPr>
              <w:t>премировании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</w:t>
            </w:r>
            <w:r w:rsidR="00620B53">
              <w:rPr>
                <w:sz w:val="28"/>
                <w:szCs w:val="28"/>
              </w:rPr>
              <w:t xml:space="preserve">за исполнение </w:t>
            </w:r>
            <w:r w:rsidR="005E0D49">
              <w:rPr>
                <w:sz w:val="28"/>
                <w:szCs w:val="28"/>
              </w:rPr>
              <w:t>полномочий</w:t>
            </w:r>
            <w:r>
              <w:rPr>
                <w:sz w:val="28"/>
                <w:szCs w:val="28"/>
              </w:rPr>
              <w:t>».</w:t>
            </w:r>
          </w:p>
          <w:p w:rsidR="00DE46C6" w:rsidRPr="00954CEC" w:rsidRDefault="00DE46C6" w:rsidP="008A353D">
            <w:pPr>
              <w:jc w:val="both"/>
              <w:rPr>
                <w:sz w:val="28"/>
              </w:rPr>
            </w:pPr>
          </w:p>
        </w:tc>
      </w:tr>
    </w:tbl>
    <w:p w:rsidR="00113F9E" w:rsidRPr="005E0D49" w:rsidRDefault="00F16E3F" w:rsidP="005E0D49">
      <w:pPr>
        <w:ind w:firstLine="604"/>
        <w:jc w:val="both"/>
        <w:rPr>
          <w:sz w:val="28"/>
          <w:szCs w:val="28"/>
        </w:rPr>
      </w:pPr>
      <w:proofErr w:type="gramStart"/>
      <w:r w:rsidRPr="00E82D8C">
        <w:rPr>
          <w:sz w:val="28"/>
          <w:szCs w:val="28"/>
        </w:rPr>
        <w:t>В</w:t>
      </w:r>
      <w:r w:rsidR="00690120" w:rsidRPr="00E82D8C">
        <w:rPr>
          <w:sz w:val="28"/>
          <w:szCs w:val="28"/>
        </w:rPr>
        <w:t xml:space="preserve"> соответствии с</w:t>
      </w:r>
      <w:r w:rsidRPr="00E82D8C">
        <w:rPr>
          <w:sz w:val="28"/>
          <w:szCs w:val="28"/>
        </w:rPr>
        <w:t xml:space="preserve"> Федеральным законом от 06.10.2003 №131-ФЗ «Об общих принципах организации местного самоуправления в Российской Федерации»</w:t>
      </w:r>
      <w:r w:rsidRPr="00E82D8C">
        <w:rPr>
          <w:sz w:val="28"/>
        </w:rPr>
        <w:t xml:space="preserve">, </w:t>
      </w:r>
      <w:r w:rsidR="00CC0EFD" w:rsidRPr="00E82D8C">
        <w:rPr>
          <w:sz w:val="28"/>
        </w:rPr>
        <w:t>Уставом Жеблахтинского сельсовета,</w:t>
      </w:r>
      <w:r w:rsidR="004C2D4A">
        <w:rPr>
          <w:sz w:val="28"/>
        </w:rPr>
        <w:t xml:space="preserve"> </w:t>
      </w:r>
      <w:r w:rsidR="005E0D49" w:rsidRPr="00E82D8C">
        <w:rPr>
          <w:sz w:val="28"/>
        </w:rPr>
        <w:t>П</w:t>
      </w:r>
      <w:r w:rsidR="00D37FBF" w:rsidRPr="00E82D8C">
        <w:rPr>
          <w:sz w:val="28"/>
        </w:rPr>
        <w:t xml:space="preserve">оложением </w:t>
      </w:r>
      <w:r w:rsidR="00F00096">
        <w:rPr>
          <w:sz w:val="28"/>
        </w:rPr>
        <w:t>«О п</w:t>
      </w:r>
      <w:r w:rsidR="00D37FBF" w:rsidRPr="00E82D8C">
        <w:rPr>
          <w:sz w:val="28"/>
        </w:rPr>
        <w:t>ремировании, единовременной выплате при предоставлении ежегодного оплачиваемого отпуска и выплате материальной помощи муниципальным служащим администрации Жеблахтинского сельсовета»</w:t>
      </w:r>
      <w:r w:rsidR="005E0D49" w:rsidRPr="00E82D8C">
        <w:rPr>
          <w:sz w:val="28"/>
        </w:rPr>
        <w:t xml:space="preserve"> утвержденным Решением </w:t>
      </w:r>
      <w:r w:rsidR="005E0D49" w:rsidRPr="00E82D8C">
        <w:rPr>
          <w:sz w:val="28"/>
          <w:szCs w:val="28"/>
        </w:rPr>
        <w:t>Жеблахтинского сельского совета депутатов от 11.11.2016 №14-35</w:t>
      </w:r>
      <w:r w:rsidR="00620B53" w:rsidRPr="00E82D8C">
        <w:rPr>
          <w:sz w:val="28"/>
        </w:rPr>
        <w:t>,сельский совет депутатов</w:t>
      </w:r>
      <w:r w:rsidR="00152DA8">
        <w:rPr>
          <w:sz w:val="28"/>
        </w:rPr>
        <w:t xml:space="preserve"> </w:t>
      </w:r>
      <w:r w:rsidRPr="00E82D8C">
        <w:rPr>
          <w:sz w:val="28"/>
        </w:rPr>
        <w:t>РЕШИЛ</w:t>
      </w:r>
      <w:r w:rsidR="00FD19E8" w:rsidRPr="00E82D8C">
        <w:rPr>
          <w:sz w:val="28"/>
        </w:rPr>
        <w:t>:</w:t>
      </w:r>
      <w:proofErr w:type="gramEnd"/>
    </w:p>
    <w:p w:rsidR="00E17022" w:rsidRPr="00E17022" w:rsidRDefault="00E17022" w:rsidP="00E17022">
      <w:pPr>
        <w:pStyle w:val="a5"/>
        <w:numPr>
          <w:ilvl w:val="0"/>
          <w:numId w:val="10"/>
        </w:numPr>
        <w:ind w:left="0" w:firstLine="426"/>
        <w:jc w:val="both"/>
        <w:rPr>
          <w:sz w:val="28"/>
        </w:rPr>
      </w:pPr>
      <w:r w:rsidRPr="00E17022">
        <w:rPr>
          <w:sz w:val="28"/>
        </w:rPr>
        <w:t xml:space="preserve">Назначить исполняющей </w:t>
      </w:r>
      <w:r w:rsidR="00BC3DDF">
        <w:rPr>
          <w:sz w:val="28"/>
        </w:rPr>
        <w:t>обязанности</w:t>
      </w:r>
      <w:r w:rsidR="004C2D4A">
        <w:rPr>
          <w:sz w:val="28"/>
        </w:rPr>
        <w:t xml:space="preserve"> </w:t>
      </w:r>
      <w:r w:rsidR="00E82D8C">
        <w:rPr>
          <w:sz w:val="28"/>
        </w:rPr>
        <w:t>г</w:t>
      </w:r>
      <w:r w:rsidRPr="00E17022">
        <w:rPr>
          <w:sz w:val="28"/>
        </w:rPr>
        <w:t xml:space="preserve">лавы Жеблахтинского сельсовета </w:t>
      </w:r>
      <w:r w:rsidR="00173C97" w:rsidRPr="00173C97">
        <w:rPr>
          <w:color w:val="000000" w:themeColor="text1"/>
          <w:sz w:val="28"/>
        </w:rPr>
        <w:t xml:space="preserve">ведущего </w:t>
      </w:r>
      <w:r w:rsidRPr="00173C97">
        <w:rPr>
          <w:color w:val="000000" w:themeColor="text1"/>
          <w:sz w:val="28"/>
        </w:rPr>
        <w:t xml:space="preserve">специалиста </w:t>
      </w:r>
      <w:r w:rsidRPr="00E17022">
        <w:rPr>
          <w:sz w:val="28"/>
        </w:rPr>
        <w:t>администрации Жеблахтинского сельсовета</w:t>
      </w:r>
      <w:r w:rsidR="004C2D4A">
        <w:rPr>
          <w:sz w:val="28"/>
        </w:rPr>
        <w:t xml:space="preserve"> Блинову</w:t>
      </w:r>
      <w:r w:rsidRPr="00E17022">
        <w:rPr>
          <w:sz w:val="28"/>
        </w:rPr>
        <w:t xml:space="preserve"> Анну Вальтеровну</w:t>
      </w:r>
      <w:r w:rsidR="00D37FBF">
        <w:rPr>
          <w:sz w:val="28"/>
        </w:rPr>
        <w:t xml:space="preserve"> </w:t>
      </w:r>
      <w:r w:rsidR="00152DA8">
        <w:rPr>
          <w:sz w:val="28"/>
        </w:rPr>
        <w:t xml:space="preserve">с 20.10.2022 года, </w:t>
      </w:r>
      <w:r w:rsidR="00D37FBF">
        <w:rPr>
          <w:sz w:val="28"/>
        </w:rPr>
        <w:t>на период отсутствия главы Жеблахтинского сельсовета.</w:t>
      </w:r>
    </w:p>
    <w:p w:rsidR="00113F9E" w:rsidRPr="00E17022" w:rsidRDefault="00D37FBF" w:rsidP="00D37FBF">
      <w:pPr>
        <w:pStyle w:val="a5"/>
        <w:numPr>
          <w:ilvl w:val="0"/>
          <w:numId w:val="10"/>
        </w:numPr>
        <w:ind w:left="0" w:firstLine="426"/>
        <w:jc w:val="both"/>
        <w:rPr>
          <w:rFonts w:eastAsia="Calibri"/>
          <w:bCs/>
          <w:sz w:val="28"/>
          <w:szCs w:val="28"/>
        </w:rPr>
      </w:pPr>
      <w:r>
        <w:rPr>
          <w:sz w:val="28"/>
        </w:rPr>
        <w:t xml:space="preserve">Осуществлять премирование </w:t>
      </w:r>
      <w:r w:rsidR="004C2D4A">
        <w:rPr>
          <w:sz w:val="28"/>
        </w:rPr>
        <w:t>Блиновой</w:t>
      </w:r>
      <w:r w:rsidR="00E17022">
        <w:rPr>
          <w:sz w:val="28"/>
        </w:rPr>
        <w:t xml:space="preserve"> Анне Вальтеровне за исполнение </w:t>
      </w:r>
      <w:r w:rsidR="00BC3DDF">
        <w:rPr>
          <w:sz w:val="28"/>
        </w:rPr>
        <w:t>обязанностей</w:t>
      </w:r>
      <w:r w:rsidR="00E17022">
        <w:rPr>
          <w:sz w:val="28"/>
        </w:rPr>
        <w:t xml:space="preserve"> главы Жеблахтинского сельсовета </w:t>
      </w:r>
      <w:r>
        <w:rPr>
          <w:sz w:val="28"/>
        </w:rPr>
        <w:t>в размере</w:t>
      </w:r>
      <w:r w:rsidR="00A927A9">
        <w:rPr>
          <w:sz w:val="28"/>
        </w:rPr>
        <w:t>,</w:t>
      </w:r>
      <w:r>
        <w:rPr>
          <w:sz w:val="28"/>
        </w:rPr>
        <w:t xml:space="preserve"> определенном как разница между ежемесячной заработной платой главы Жеблахтинского сельсовета и</w:t>
      </w:r>
      <w:r w:rsidR="004C2D4A">
        <w:rPr>
          <w:sz w:val="28"/>
        </w:rPr>
        <w:t xml:space="preserve"> </w:t>
      </w:r>
      <w:r w:rsidR="00173C97" w:rsidRPr="00173C97">
        <w:rPr>
          <w:sz w:val="28"/>
        </w:rPr>
        <w:t>ведущего</w:t>
      </w:r>
      <w:r w:rsidRPr="00173C97">
        <w:rPr>
          <w:sz w:val="28"/>
        </w:rPr>
        <w:t xml:space="preserve"> специалиста</w:t>
      </w:r>
      <w:r w:rsidR="004C2D4A">
        <w:rPr>
          <w:sz w:val="28"/>
        </w:rPr>
        <w:t xml:space="preserve"> </w:t>
      </w:r>
      <w:r>
        <w:rPr>
          <w:sz w:val="28"/>
        </w:rPr>
        <w:t>Жеблахтинского сельсовета.</w:t>
      </w:r>
    </w:p>
    <w:p w:rsidR="00113F9E" w:rsidRPr="005E0D49" w:rsidRDefault="00F16E3F" w:rsidP="005E0D49">
      <w:pPr>
        <w:pStyle w:val="a5"/>
        <w:numPr>
          <w:ilvl w:val="0"/>
          <w:numId w:val="10"/>
        </w:numPr>
        <w:tabs>
          <w:tab w:val="left" w:pos="426"/>
        </w:tabs>
        <w:ind w:left="0" w:firstLine="426"/>
        <w:jc w:val="both"/>
        <w:rPr>
          <w:sz w:val="28"/>
        </w:rPr>
      </w:pPr>
      <w:r w:rsidRPr="005E0D49">
        <w:rPr>
          <w:sz w:val="28"/>
        </w:rPr>
        <w:t>Разместить Решение на официальном сайте администрации Жеблахтинского сельсовета</w:t>
      </w:r>
      <w:r w:rsidR="00BD4848" w:rsidRPr="005E0D49">
        <w:rPr>
          <w:sz w:val="28"/>
        </w:rPr>
        <w:t>.</w:t>
      </w:r>
      <w:bookmarkStart w:id="0" w:name="_GoBack"/>
      <w:bookmarkEnd w:id="0"/>
    </w:p>
    <w:p w:rsidR="00954CEC" w:rsidRPr="00CC0EFD" w:rsidRDefault="00F16E3F" w:rsidP="005E0D49">
      <w:pPr>
        <w:pStyle w:val="ConsNonformat"/>
        <w:numPr>
          <w:ilvl w:val="0"/>
          <w:numId w:val="10"/>
        </w:numPr>
        <w:tabs>
          <w:tab w:val="left" w:pos="709"/>
        </w:tabs>
        <w:ind w:left="0" w:righ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C0EFD">
        <w:rPr>
          <w:rFonts w:ascii="Times New Roman" w:hAnsi="Times New Roman" w:cs="Times New Roman"/>
          <w:sz w:val="28"/>
        </w:rPr>
        <w:t>Решение вступает в силу со дня его официального обнародования</w:t>
      </w:r>
      <w:r w:rsidR="00152DA8">
        <w:rPr>
          <w:rFonts w:ascii="Times New Roman" w:hAnsi="Times New Roman" w:cs="Times New Roman"/>
          <w:sz w:val="28"/>
        </w:rPr>
        <w:t>, а именно с 20.10.2022 года.</w:t>
      </w:r>
    </w:p>
    <w:p w:rsidR="00BD4848" w:rsidRDefault="00BD4848">
      <w:pPr>
        <w:jc w:val="both"/>
        <w:rPr>
          <w:sz w:val="28"/>
        </w:rPr>
      </w:pPr>
    </w:p>
    <w:p w:rsidR="00BD4848" w:rsidRDefault="00BD4848">
      <w:pPr>
        <w:jc w:val="both"/>
        <w:rPr>
          <w:sz w:val="28"/>
        </w:rPr>
      </w:pPr>
    </w:p>
    <w:p w:rsidR="00F16E3F" w:rsidRDefault="00152DA8" w:rsidP="002A202B">
      <w:pPr>
        <w:rPr>
          <w:sz w:val="28"/>
        </w:rPr>
      </w:pPr>
      <w:r>
        <w:rPr>
          <w:sz w:val="28"/>
        </w:rPr>
        <w:t xml:space="preserve">Председательствующий </w:t>
      </w:r>
      <w:r w:rsidR="004C2D4A">
        <w:rPr>
          <w:sz w:val="28"/>
        </w:rPr>
        <w:t xml:space="preserve"> </w:t>
      </w:r>
      <w:r w:rsidR="00F16E3F">
        <w:rPr>
          <w:sz w:val="28"/>
        </w:rPr>
        <w:t>Жеблахтинского</w:t>
      </w:r>
    </w:p>
    <w:p w:rsidR="00152DA8" w:rsidRDefault="00F16E3F" w:rsidP="004C2D4A">
      <w:pPr>
        <w:rPr>
          <w:sz w:val="28"/>
        </w:rPr>
      </w:pPr>
      <w:r>
        <w:rPr>
          <w:sz w:val="28"/>
        </w:rPr>
        <w:t>сельского Совета депутатов</w:t>
      </w:r>
      <w:r w:rsidR="004C2D4A">
        <w:rPr>
          <w:sz w:val="28"/>
        </w:rPr>
        <w:t xml:space="preserve">       </w:t>
      </w:r>
      <w:r w:rsidR="00152DA8">
        <w:rPr>
          <w:sz w:val="28"/>
        </w:rPr>
        <w:t xml:space="preserve">                                         С.</w:t>
      </w:r>
      <w:r w:rsidR="004C2D4A">
        <w:rPr>
          <w:sz w:val="28"/>
        </w:rPr>
        <w:t xml:space="preserve">В. Новоторженцев       </w:t>
      </w:r>
    </w:p>
    <w:sectPr w:rsidR="00152DA8" w:rsidSect="00C131F0">
      <w:pgSz w:w="11906" w:h="16838"/>
      <w:pgMar w:top="719" w:right="851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12826"/>
    <w:multiLevelType w:val="hybridMultilevel"/>
    <w:tmpl w:val="C56C6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B5121"/>
    <w:multiLevelType w:val="hybridMultilevel"/>
    <w:tmpl w:val="65CE03CA"/>
    <w:lvl w:ilvl="0" w:tplc="970E9C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1ED70ED"/>
    <w:multiLevelType w:val="multilevel"/>
    <w:tmpl w:val="185AB738"/>
    <w:lvl w:ilvl="0">
      <w:start w:val="3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3BF14084"/>
    <w:multiLevelType w:val="multilevel"/>
    <w:tmpl w:val="00C0437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8" w:hanging="2160"/>
      </w:pPr>
      <w:rPr>
        <w:rFonts w:hint="default"/>
      </w:rPr>
    </w:lvl>
  </w:abstractNum>
  <w:abstractNum w:abstractNumId="4">
    <w:nsid w:val="44B17DA1"/>
    <w:multiLevelType w:val="hybridMultilevel"/>
    <w:tmpl w:val="3DB486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DF5AA8"/>
    <w:multiLevelType w:val="hybridMultilevel"/>
    <w:tmpl w:val="B6D6E2B0"/>
    <w:lvl w:ilvl="0" w:tplc="12DCE2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5B5F046A"/>
    <w:multiLevelType w:val="hybridMultilevel"/>
    <w:tmpl w:val="3132D0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A2315C"/>
    <w:multiLevelType w:val="hybridMultilevel"/>
    <w:tmpl w:val="B53E8562"/>
    <w:lvl w:ilvl="0" w:tplc="F9FCE8AC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0DD586B"/>
    <w:multiLevelType w:val="hybridMultilevel"/>
    <w:tmpl w:val="2CD094EC"/>
    <w:lvl w:ilvl="0" w:tplc="C2F6CE8A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9">
    <w:nsid w:val="768E6FB7"/>
    <w:multiLevelType w:val="hybridMultilevel"/>
    <w:tmpl w:val="0394A0FE"/>
    <w:lvl w:ilvl="0" w:tplc="813410F6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0"/>
  </w:num>
  <w:num w:numId="5">
    <w:abstractNumId w:val="5"/>
  </w:num>
  <w:num w:numId="6">
    <w:abstractNumId w:val="3"/>
  </w:num>
  <w:num w:numId="7">
    <w:abstractNumId w:val="9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67E41"/>
    <w:rsid w:val="0008165E"/>
    <w:rsid w:val="00092D92"/>
    <w:rsid w:val="00103F83"/>
    <w:rsid w:val="00113F9E"/>
    <w:rsid w:val="00152DA8"/>
    <w:rsid w:val="00154EE7"/>
    <w:rsid w:val="00173C97"/>
    <w:rsid w:val="00183326"/>
    <w:rsid w:val="001962DF"/>
    <w:rsid w:val="001B7D23"/>
    <w:rsid w:val="001C2EAE"/>
    <w:rsid w:val="001D7730"/>
    <w:rsid w:val="001F415F"/>
    <w:rsid w:val="00204225"/>
    <w:rsid w:val="00210B12"/>
    <w:rsid w:val="00211B0D"/>
    <w:rsid w:val="00287A86"/>
    <w:rsid w:val="00290F4B"/>
    <w:rsid w:val="002A202B"/>
    <w:rsid w:val="002A3FB0"/>
    <w:rsid w:val="002B5B02"/>
    <w:rsid w:val="002B7D1E"/>
    <w:rsid w:val="00381043"/>
    <w:rsid w:val="00387DA6"/>
    <w:rsid w:val="003A2E19"/>
    <w:rsid w:val="003F1381"/>
    <w:rsid w:val="0047369C"/>
    <w:rsid w:val="004C2D4A"/>
    <w:rsid w:val="004E6985"/>
    <w:rsid w:val="00541083"/>
    <w:rsid w:val="00561816"/>
    <w:rsid w:val="00567E41"/>
    <w:rsid w:val="0057605C"/>
    <w:rsid w:val="005927EE"/>
    <w:rsid w:val="005B6B2F"/>
    <w:rsid w:val="005E0D49"/>
    <w:rsid w:val="00620B53"/>
    <w:rsid w:val="006212A4"/>
    <w:rsid w:val="006800CD"/>
    <w:rsid w:val="00690120"/>
    <w:rsid w:val="006C5DCB"/>
    <w:rsid w:val="006D14FE"/>
    <w:rsid w:val="006D32E9"/>
    <w:rsid w:val="006E0120"/>
    <w:rsid w:val="00753535"/>
    <w:rsid w:val="007737C3"/>
    <w:rsid w:val="00785447"/>
    <w:rsid w:val="007A7CBD"/>
    <w:rsid w:val="007F4490"/>
    <w:rsid w:val="00800824"/>
    <w:rsid w:val="00821DDB"/>
    <w:rsid w:val="00823E3E"/>
    <w:rsid w:val="00827501"/>
    <w:rsid w:val="008527F7"/>
    <w:rsid w:val="00857E3B"/>
    <w:rsid w:val="008A353D"/>
    <w:rsid w:val="009340B4"/>
    <w:rsid w:val="00954CEC"/>
    <w:rsid w:val="00961861"/>
    <w:rsid w:val="009B600D"/>
    <w:rsid w:val="009C5E6B"/>
    <w:rsid w:val="009F6392"/>
    <w:rsid w:val="00A14E22"/>
    <w:rsid w:val="00A243A4"/>
    <w:rsid w:val="00A45542"/>
    <w:rsid w:val="00A927A9"/>
    <w:rsid w:val="00B4013E"/>
    <w:rsid w:val="00BC3DDF"/>
    <w:rsid w:val="00BC5F5E"/>
    <w:rsid w:val="00BC7A47"/>
    <w:rsid w:val="00BD4848"/>
    <w:rsid w:val="00BD5983"/>
    <w:rsid w:val="00BD5E7E"/>
    <w:rsid w:val="00BE7417"/>
    <w:rsid w:val="00C131F0"/>
    <w:rsid w:val="00C3568F"/>
    <w:rsid w:val="00C558A8"/>
    <w:rsid w:val="00C925FF"/>
    <w:rsid w:val="00C93A0F"/>
    <w:rsid w:val="00CB2EA8"/>
    <w:rsid w:val="00CC0EFD"/>
    <w:rsid w:val="00D070EB"/>
    <w:rsid w:val="00D37FBF"/>
    <w:rsid w:val="00D95FF4"/>
    <w:rsid w:val="00DC37C9"/>
    <w:rsid w:val="00DC7478"/>
    <w:rsid w:val="00DE46C6"/>
    <w:rsid w:val="00DE7489"/>
    <w:rsid w:val="00E0552E"/>
    <w:rsid w:val="00E115C9"/>
    <w:rsid w:val="00E11890"/>
    <w:rsid w:val="00E17022"/>
    <w:rsid w:val="00E366C7"/>
    <w:rsid w:val="00E55A9E"/>
    <w:rsid w:val="00E82D8C"/>
    <w:rsid w:val="00EC2A86"/>
    <w:rsid w:val="00EF74BD"/>
    <w:rsid w:val="00F00096"/>
    <w:rsid w:val="00F16E3F"/>
    <w:rsid w:val="00F541D4"/>
    <w:rsid w:val="00FA0AD6"/>
    <w:rsid w:val="00FB46C2"/>
    <w:rsid w:val="00FD1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31F0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C131F0"/>
    <w:pPr>
      <w:jc w:val="center"/>
    </w:pPr>
    <w:rPr>
      <w:sz w:val="28"/>
    </w:rPr>
  </w:style>
  <w:style w:type="paragraph" w:styleId="a5">
    <w:name w:val="List Paragraph"/>
    <w:basedOn w:val="a"/>
    <w:uiPriority w:val="34"/>
    <w:qFormat/>
    <w:rsid w:val="0057605C"/>
    <w:pPr>
      <w:ind w:left="708"/>
    </w:pPr>
  </w:style>
  <w:style w:type="table" w:styleId="a6">
    <w:name w:val="Table Grid"/>
    <w:basedOn w:val="a1"/>
    <w:rsid w:val="002B7D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954CEC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4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1AA1E6-A144-43B3-AF55-E8E329AF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Razyegee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AdMin</cp:lastModifiedBy>
  <cp:revision>19</cp:revision>
  <cp:lastPrinted>2022-10-20T03:52:00Z</cp:lastPrinted>
  <dcterms:created xsi:type="dcterms:W3CDTF">2022-10-18T01:48:00Z</dcterms:created>
  <dcterms:modified xsi:type="dcterms:W3CDTF">2022-10-24T02:28:00Z</dcterms:modified>
</cp:coreProperties>
</file>