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6B" w:rsidRPr="00B56D6B" w:rsidRDefault="00B56D6B" w:rsidP="00B5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B">
        <w:rPr>
          <w:rFonts w:ascii="Times New Roman" w:hAnsi="Times New Roman" w:cs="Times New Roman"/>
          <w:b/>
          <w:sz w:val="28"/>
          <w:szCs w:val="28"/>
        </w:rPr>
        <w:t>ЕРМАКОВСКОГО  РАЙОНА  КРАСНОЯРСКОГО  КРАЯ</w:t>
      </w:r>
    </w:p>
    <w:p w:rsidR="00B56D6B" w:rsidRPr="00B56D6B" w:rsidRDefault="00B56D6B" w:rsidP="00B5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C45E8">
        <w:rPr>
          <w:rFonts w:ascii="Times New Roman" w:hAnsi="Times New Roman" w:cs="Times New Roman"/>
          <w:b/>
          <w:sz w:val="28"/>
          <w:szCs w:val="28"/>
        </w:rPr>
        <w:t>ЖЕБЛАХТИНСКОГО</w:t>
      </w:r>
      <w:r w:rsidRPr="00B56D6B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B56D6B" w:rsidRPr="00B56D6B" w:rsidRDefault="00B56D6B" w:rsidP="00B5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6B" w:rsidRPr="00B56D6B" w:rsidRDefault="00B56D6B" w:rsidP="00B5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6B" w:rsidRPr="00B56D6B" w:rsidRDefault="00B56D6B" w:rsidP="00B5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6D6B" w:rsidRPr="00B56D6B" w:rsidRDefault="00B56D6B" w:rsidP="00B56D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D6B" w:rsidRPr="00B56D6B" w:rsidRDefault="003C45E8" w:rsidP="00B56D6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</w:rPr>
        <w:t xml:space="preserve">      201</w:t>
      </w:r>
      <w:r w:rsidR="00556A71">
        <w:rPr>
          <w:rFonts w:ascii="Times New Roman" w:hAnsi="Times New Roman" w:cs="Times New Roman"/>
          <w:b w:val="0"/>
          <w:sz w:val="28"/>
          <w:szCs w:val="28"/>
        </w:rPr>
        <w:t>7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A2645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Жеблахты</w:t>
      </w:r>
      <w:proofErr w:type="spellEnd"/>
      <w:r w:rsidR="00EA264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A264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56D6B" w:rsidRPr="00B56D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B56D6B" w:rsidRPr="00B56D6B" w:rsidRDefault="00B56D6B" w:rsidP="00B56D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D6B" w:rsidRPr="00B56D6B" w:rsidRDefault="00B56D6B" w:rsidP="00B56D6B">
      <w:pPr>
        <w:pStyle w:val="ConsPlusTitle"/>
        <w:jc w:val="center"/>
        <w:rPr>
          <w:b w:val="0"/>
          <w:sz w:val="28"/>
          <w:szCs w:val="28"/>
        </w:rPr>
      </w:pPr>
    </w:p>
    <w:p w:rsidR="00B56D6B" w:rsidRPr="003C45E8" w:rsidRDefault="00B56D6B" w:rsidP="00B56D6B">
      <w:pPr>
        <w:pStyle w:val="ConsPlusTitle"/>
        <w:rPr>
          <w:b w:val="0"/>
        </w:rPr>
      </w:pPr>
      <w:r w:rsidRPr="003C45E8">
        <w:rPr>
          <w:b w:val="0"/>
        </w:rPr>
        <w:t xml:space="preserve">ОБ УТВЕРЖДЕНИИ ПОРЯДКА СОСТАВЛЕНИЯ И ВЕДЕНИЯ </w:t>
      </w:r>
      <w:proofErr w:type="gramStart"/>
      <w:r w:rsidRPr="003C45E8">
        <w:rPr>
          <w:b w:val="0"/>
        </w:rPr>
        <w:t>СВОДНОЙ</w:t>
      </w:r>
      <w:proofErr w:type="gramEnd"/>
    </w:p>
    <w:p w:rsidR="00B56D6B" w:rsidRPr="003C45E8" w:rsidRDefault="00B56D6B" w:rsidP="00B56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45E8">
        <w:rPr>
          <w:rFonts w:ascii="Times New Roman" w:hAnsi="Times New Roman" w:cs="Times New Roman"/>
          <w:sz w:val="24"/>
          <w:szCs w:val="24"/>
        </w:rPr>
        <w:t xml:space="preserve">БЮДЖЕТНОЙ РОСПИСИ БЮДЖЕТА </w:t>
      </w:r>
      <w:r w:rsidR="003C45E8" w:rsidRPr="003C45E8">
        <w:rPr>
          <w:rFonts w:ascii="Times New Roman" w:hAnsi="Times New Roman" w:cs="Times New Roman"/>
          <w:sz w:val="24"/>
          <w:szCs w:val="24"/>
        </w:rPr>
        <w:t>ЖЕБЛАХТИНСКОГО</w:t>
      </w:r>
      <w:r w:rsidRPr="003C45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C4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6B" w:rsidRPr="00B56D6B" w:rsidRDefault="00B56D6B" w:rsidP="00B56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56D6B">
          <w:rPr>
            <w:rFonts w:ascii="Times New Roman" w:hAnsi="Times New Roman" w:cs="Times New Roman"/>
            <w:color w:val="0000FF"/>
            <w:sz w:val="28"/>
            <w:szCs w:val="28"/>
          </w:rPr>
          <w:t>статьями 217</w:t>
        </w:r>
      </w:hyperlink>
      <w:r w:rsidRPr="00B56D6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56D6B">
          <w:rPr>
            <w:rFonts w:ascii="Times New Roman" w:hAnsi="Times New Roman" w:cs="Times New Roman"/>
            <w:color w:val="0000FF"/>
            <w:sz w:val="28"/>
            <w:szCs w:val="28"/>
          </w:rPr>
          <w:t>219.1</w:t>
        </w:r>
      </w:hyperlink>
      <w:r w:rsidRPr="00B56D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 31 Устава </w:t>
      </w:r>
      <w:proofErr w:type="spellStart"/>
      <w:r w:rsidR="003C45E8">
        <w:rPr>
          <w:rFonts w:ascii="Times New Roman" w:hAnsi="Times New Roman" w:cs="Times New Roman"/>
          <w:sz w:val="28"/>
          <w:szCs w:val="28"/>
        </w:rPr>
        <w:t>Жеблахтинского</w:t>
      </w:r>
      <w:proofErr w:type="spellEnd"/>
      <w:r w:rsidRPr="00B56D6B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B56D6B" w:rsidRPr="00B56D6B" w:rsidRDefault="00B56D6B" w:rsidP="00B56D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B56D6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56D6B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 </w:t>
      </w:r>
      <w:proofErr w:type="spellStart"/>
      <w:r w:rsidR="003C45E8">
        <w:rPr>
          <w:rFonts w:ascii="Times New Roman" w:hAnsi="Times New Roman" w:cs="Times New Roman"/>
          <w:sz w:val="28"/>
          <w:szCs w:val="28"/>
        </w:rPr>
        <w:t>Жеблахтинского</w:t>
      </w:r>
      <w:proofErr w:type="spellEnd"/>
      <w:r w:rsidRPr="00B56D6B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приложением.</w:t>
      </w:r>
    </w:p>
    <w:p w:rsidR="00B56D6B" w:rsidRPr="00B56D6B" w:rsidRDefault="00B56D6B" w:rsidP="00B56D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6B">
        <w:rPr>
          <w:rFonts w:ascii="Times New Roman" w:hAnsi="Times New Roman" w:cs="Times New Roman"/>
          <w:sz w:val="28"/>
          <w:szCs w:val="28"/>
        </w:rPr>
        <w:t>2.Распоряжение вступает в силу в день, следующий за днем его официального обнародования.</w:t>
      </w:r>
    </w:p>
    <w:p w:rsidR="00B56D6B" w:rsidRPr="00B56D6B" w:rsidRDefault="00B56D6B" w:rsidP="00B56D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56D6B" w:rsidRPr="00B56D6B" w:rsidRDefault="00B56D6B" w:rsidP="00B56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7DBD" w:rsidRDefault="00DF02CE" w:rsidP="00B56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56D6B" w:rsidRPr="00B56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Маркелов</w:t>
      </w:r>
    </w:p>
    <w:p w:rsidR="007A1831" w:rsidRDefault="007A1831" w:rsidP="00B56D6B">
      <w:pPr>
        <w:rPr>
          <w:rFonts w:ascii="Times New Roman" w:hAnsi="Times New Roman" w:cs="Times New Roman"/>
          <w:sz w:val="28"/>
          <w:szCs w:val="28"/>
        </w:rPr>
      </w:pPr>
    </w:p>
    <w:p w:rsidR="007A1831" w:rsidRDefault="007A1831" w:rsidP="00B56D6B">
      <w:pPr>
        <w:rPr>
          <w:rFonts w:ascii="Times New Roman" w:hAnsi="Times New Roman" w:cs="Times New Roman"/>
          <w:sz w:val="28"/>
          <w:szCs w:val="28"/>
        </w:rPr>
      </w:pPr>
    </w:p>
    <w:p w:rsidR="007A1831" w:rsidRPr="00DF02CE" w:rsidRDefault="007A1831" w:rsidP="00DF02CE">
      <w:pPr>
        <w:spacing w:line="240" w:lineRule="auto"/>
        <w:jc w:val="right"/>
        <w:rPr>
          <w:rFonts w:ascii="Times New Roman" w:hAnsi="Times New Roman" w:cs="Times New Roman"/>
        </w:rPr>
      </w:pPr>
    </w:p>
    <w:p w:rsidR="007A1831" w:rsidRPr="00DF02CE" w:rsidRDefault="007A1831" w:rsidP="00DF02C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DF02CE">
        <w:rPr>
          <w:rFonts w:ascii="Times New Roman" w:hAnsi="Times New Roman" w:cs="Times New Roman"/>
        </w:rPr>
        <w:t>Утвержден</w:t>
      </w:r>
    </w:p>
    <w:p w:rsidR="007A1831" w:rsidRPr="00DF02CE" w:rsidRDefault="007A1831" w:rsidP="00DF02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02CE">
        <w:rPr>
          <w:rFonts w:ascii="Times New Roman" w:hAnsi="Times New Roman" w:cs="Times New Roman"/>
        </w:rPr>
        <w:t>распоряжением</w:t>
      </w:r>
    </w:p>
    <w:p w:rsidR="007A1831" w:rsidRPr="00DF02CE" w:rsidRDefault="007A1831" w:rsidP="00DF02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02CE">
        <w:rPr>
          <w:rFonts w:ascii="Times New Roman" w:hAnsi="Times New Roman" w:cs="Times New Roman"/>
        </w:rPr>
        <w:t xml:space="preserve">администрации </w:t>
      </w:r>
      <w:proofErr w:type="spellStart"/>
      <w:r w:rsidR="003C45E8" w:rsidRPr="00DF02CE">
        <w:rPr>
          <w:rFonts w:ascii="Times New Roman" w:hAnsi="Times New Roman" w:cs="Times New Roman"/>
        </w:rPr>
        <w:t>Жеблахтинского</w:t>
      </w:r>
      <w:proofErr w:type="spellEnd"/>
      <w:r w:rsidRPr="00DF02CE">
        <w:rPr>
          <w:rFonts w:ascii="Times New Roman" w:hAnsi="Times New Roman" w:cs="Times New Roman"/>
        </w:rPr>
        <w:t xml:space="preserve"> сельсовета</w:t>
      </w:r>
    </w:p>
    <w:p w:rsidR="007A1831" w:rsidRPr="00DF02CE" w:rsidRDefault="00556A71" w:rsidP="00DF02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7A1831" w:rsidRPr="00DF02CE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января</w:t>
      </w:r>
      <w:r w:rsidR="007A1831" w:rsidRPr="00DF02CE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7</w:t>
      </w:r>
      <w:r w:rsidR="007A1831" w:rsidRPr="00DF02CE">
        <w:rPr>
          <w:rFonts w:ascii="Times New Roman" w:hAnsi="Times New Roman" w:cs="Times New Roman"/>
        </w:rPr>
        <w:t xml:space="preserve">  г. N </w:t>
      </w:r>
      <w:r>
        <w:rPr>
          <w:rFonts w:ascii="Times New Roman" w:hAnsi="Times New Roman" w:cs="Times New Roman"/>
        </w:rPr>
        <w:t>1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pStyle w:val="ConsPlusTitle"/>
        <w:jc w:val="center"/>
        <w:rPr>
          <w:sz w:val="20"/>
          <w:szCs w:val="20"/>
        </w:rPr>
      </w:pPr>
      <w:bookmarkStart w:id="0" w:name="Par39"/>
      <w:bookmarkEnd w:id="0"/>
      <w:r>
        <w:rPr>
          <w:sz w:val="20"/>
          <w:szCs w:val="20"/>
        </w:rPr>
        <w:t>ПОРЯДОК</w:t>
      </w:r>
    </w:p>
    <w:p w:rsidR="007A1831" w:rsidRPr="00DD16EC" w:rsidRDefault="007A1831" w:rsidP="007A1831">
      <w:pPr>
        <w:pStyle w:val="ConsPlusTitle"/>
        <w:jc w:val="center"/>
        <w:rPr>
          <w:sz w:val="20"/>
          <w:szCs w:val="20"/>
        </w:rPr>
      </w:pPr>
      <w:r w:rsidRPr="00DD16EC">
        <w:rPr>
          <w:sz w:val="20"/>
          <w:szCs w:val="20"/>
        </w:rPr>
        <w:t xml:space="preserve">СОСТАВЛЕНИЯ И ВЕДЕНИЯ </w:t>
      </w:r>
      <w:proofErr w:type="gramStart"/>
      <w:r w:rsidRPr="00DD16EC">
        <w:rPr>
          <w:sz w:val="20"/>
          <w:szCs w:val="20"/>
        </w:rPr>
        <w:t>СВОДНОЙ</w:t>
      </w:r>
      <w:proofErr w:type="gramEnd"/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D16EC">
        <w:rPr>
          <w:b/>
          <w:sz w:val="20"/>
          <w:szCs w:val="20"/>
        </w:rPr>
        <w:t xml:space="preserve">БЮДЖЕТНОЙ РОСПИСИ БЮДЖЕТА </w:t>
      </w:r>
      <w:r w:rsidR="003C45E8">
        <w:rPr>
          <w:b/>
          <w:sz w:val="20"/>
          <w:szCs w:val="20"/>
        </w:rPr>
        <w:t>ЖЕБЛАХТИНСКОГО</w:t>
      </w:r>
      <w:r w:rsidRPr="00DD16EC">
        <w:rPr>
          <w:b/>
          <w:sz w:val="20"/>
          <w:szCs w:val="20"/>
        </w:rPr>
        <w:t xml:space="preserve"> СЕЛЬСОВЕТА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Порядок разработан в целях организации исполнения бюджета сельсовета по расходам и источникам финансирования дефицита бюджета сельсовета и устанавливает правила составления и ведения сводной бюджетной росписи бюджета сельсовета (далее - сводная роспись).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  <w:outlineLvl w:val="1"/>
      </w:pPr>
      <w:r>
        <w:t>I. СОСТАВ СВОДНОЙ РОСПИСИ,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</w:pPr>
      <w:r>
        <w:t>ПОРЯДОК ЕЕ СОСТАВЛЕНИЯ И УТВЕРЖДЕНИЯ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1. Сводная роспись включает в себя: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1.1. Роспись расходов бюджета сельсовета, состоящую: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из </w:t>
      </w:r>
      <w:hyperlink w:anchor="Par179" w:history="1">
        <w:r>
          <w:rPr>
            <w:color w:val="0000FF"/>
          </w:rPr>
          <w:t>росписи расходов</w:t>
        </w:r>
      </w:hyperlink>
      <w:r>
        <w:t xml:space="preserve"> бюджета сельсовета в целом на текущий финансовый год в разрезе ведомственной структуры расходов бюджета сельсовета по форме</w:t>
      </w:r>
      <w:proofErr w:type="gramEnd"/>
      <w:r>
        <w:t xml:space="preserve"> согласно приложению </w:t>
      </w:r>
      <w:r w:rsidRPr="00680FCE">
        <w:t>1</w:t>
      </w:r>
      <w:r>
        <w:t xml:space="preserve"> к настоящему </w:t>
      </w:r>
      <w:r w:rsidRPr="002E6B08">
        <w:t>Порядку;</w:t>
      </w:r>
    </w:p>
    <w:p w:rsidR="007A1831" w:rsidRDefault="00685358" w:rsidP="007A1831">
      <w:pPr>
        <w:widowControl w:val="0"/>
        <w:autoSpaceDE w:val="0"/>
        <w:autoSpaceDN w:val="0"/>
        <w:adjustRightInd w:val="0"/>
        <w:ind w:firstLine="540"/>
        <w:jc w:val="both"/>
      </w:pPr>
      <w:hyperlink w:anchor="Par253" w:history="1">
        <w:r w:rsidR="007A1831">
          <w:rPr>
            <w:color w:val="0000FF"/>
          </w:rPr>
          <w:t>росписи расходов</w:t>
        </w:r>
      </w:hyperlink>
      <w:r w:rsidR="007A1831">
        <w:t xml:space="preserve"> бюджета сельсовета в целом на плановый период в разрезе ведомственной структуры расходов бюджета сельсовета по форме согласно приложению </w:t>
      </w:r>
      <w:r w:rsidR="007A1831" w:rsidRPr="00680FCE">
        <w:t>2</w:t>
      </w:r>
      <w:r w:rsidR="007A1831">
        <w:t xml:space="preserve"> к настоящему Порядку;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1.2. Роспись источников внутреннего финансирования дефицита бюджета, состоящую: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 </w:t>
      </w:r>
      <w:hyperlink w:anchor="Par290" w:history="1">
        <w:r>
          <w:rPr>
            <w:color w:val="0000FF"/>
          </w:rPr>
          <w:t xml:space="preserve">росписи </w:t>
        </w:r>
        <w:proofErr w:type="gramStart"/>
        <w:r>
          <w:rPr>
            <w:color w:val="0000FF"/>
          </w:rPr>
          <w:t>источников</w:t>
        </w:r>
      </w:hyperlink>
      <w:r>
        <w:t xml:space="preserve"> внутреннего финансирования дефицита бюджета сельсовета</w:t>
      </w:r>
      <w:proofErr w:type="gramEnd"/>
      <w:r>
        <w:t xml:space="preserve"> на текущий финансовый год в разрезе кодов классификации источников внутреннего финансирования дефицита бюджета сельсовета по форме согласно приложению 3 к настоящему Порядку;</w:t>
      </w:r>
    </w:p>
    <w:p w:rsidR="007A1831" w:rsidRDefault="00685358" w:rsidP="007A1831">
      <w:pPr>
        <w:widowControl w:val="0"/>
        <w:autoSpaceDE w:val="0"/>
        <w:autoSpaceDN w:val="0"/>
        <w:adjustRightInd w:val="0"/>
        <w:ind w:firstLine="540"/>
        <w:jc w:val="both"/>
      </w:pPr>
      <w:hyperlink w:anchor="Par331" w:history="1">
        <w:r w:rsidR="007A1831">
          <w:rPr>
            <w:color w:val="0000FF"/>
          </w:rPr>
          <w:t xml:space="preserve">росписи </w:t>
        </w:r>
        <w:proofErr w:type="gramStart"/>
        <w:r w:rsidR="007A1831">
          <w:rPr>
            <w:color w:val="0000FF"/>
          </w:rPr>
          <w:t>источников</w:t>
        </w:r>
      </w:hyperlink>
      <w:r w:rsidR="007A1831">
        <w:t xml:space="preserve"> внутреннего финансирования дефицита бюджета сельсовета</w:t>
      </w:r>
      <w:proofErr w:type="gramEnd"/>
      <w:r w:rsidR="007A1831">
        <w:t xml:space="preserve"> на плановый период в разрезе кодов классификации источников внутреннего финансирования дефицита  бюджета сельсовета по форме согласно приложению 4 к настоящему Порядку.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Сводная роспись составляется бухгалтерией администрации </w:t>
      </w:r>
      <w:proofErr w:type="spellStart"/>
      <w:r w:rsidR="003C45E8">
        <w:t>Жеблахтинского</w:t>
      </w:r>
      <w:proofErr w:type="spellEnd"/>
      <w:r>
        <w:t xml:space="preserve"> сельсовета (далее – бухгалтерия администрации).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Утверждение сводной росписи осуществляется руководителем администрации </w:t>
      </w:r>
      <w:proofErr w:type="spellStart"/>
      <w:r w:rsidR="003C45E8">
        <w:t>Жеблахтинского</w:t>
      </w:r>
      <w:proofErr w:type="spellEnd"/>
      <w:r>
        <w:t xml:space="preserve"> сельсовета (далее - руководитель) в срок не менее чем за пять рабочих дней до начала текущего финансового года, за исключением случаев, предусмотренных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Утвержденные показатели сводной росписи одновременно являются показателями лимитов бюджетных обязатель</w:t>
      </w:r>
      <w:proofErr w:type="gramStart"/>
      <w:r>
        <w:t>ств дл</w:t>
      </w:r>
      <w:proofErr w:type="gramEnd"/>
      <w:r>
        <w:t>я главных распорядителей средств бюджета  сельсовета. Утвержденные показатели сводной росписи должны соответствовать решению о бюджете  сельсовета на текущий финансовый год и плановый период (далее – Решение о бюджете).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  <w:outlineLvl w:val="1"/>
      </w:pPr>
      <w:r>
        <w:t>II. ВЕДЕНИЕ СВОДНОЙ РОСПИСИ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6. Ведение сводной росписи осуществляет бухгалтерия администрации посредством внесения изменений в показатели сводной росписи.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сводную роспись осуществляется по предложениям главных распорядителей и утверждается руководителем.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Внесение изменений в сводную роспись осуществляется в соответствии с основаниями, установленными </w:t>
      </w:r>
      <w:hyperlink r:id="rId7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 и Решением о бюджете: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3"/>
      <w:bookmarkEnd w:id="1"/>
      <w:r>
        <w:t>а) без внесения изменений в Решение о бюджете;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4"/>
      <w:bookmarkEnd w:id="2"/>
      <w:r>
        <w:t>б) с последующим внесением изменений в Решение о бюджете;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в) в случае внесения изменений в Решение о бюджете.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Внесение изменений в соответствии с основаниями, установленными </w:t>
      </w:r>
      <w:hyperlink w:anchor="Par8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</w:t>
        </w:r>
      </w:hyperlink>
      <w:r>
        <w:t xml:space="preserve">, </w:t>
      </w:r>
      <w:hyperlink w:anchor="Par84" w:history="1">
        <w:r>
          <w:rPr>
            <w:color w:val="0000FF"/>
          </w:rPr>
          <w:t>пункта 7</w:t>
        </w:r>
      </w:hyperlink>
      <w:r>
        <w:t xml:space="preserve"> настоящего Порядка, осуществляется в следующем порядке.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7.1.1. </w:t>
      </w:r>
      <w:r w:rsidRPr="005C24D2">
        <w:t>Руководители учреждений направляют в администрацию сельсовета: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 Обращение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иные документы, подтверждающие необходимость внесения изменений в сводную роспись.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уменьшения бюджетных ассигнований (лимитов бюджетных обязательств) принимают письменное обязательство о недопущении образования кредиторской задолженности по уменьшаемым расходам.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7.1.2. </w:t>
      </w:r>
      <w:proofErr w:type="gramStart"/>
      <w:r>
        <w:t xml:space="preserve">Администрация </w:t>
      </w:r>
      <w:proofErr w:type="spellStart"/>
      <w:r w:rsidR="003C45E8">
        <w:t>Жеблахтинского</w:t>
      </w:r>
      <w:proofErr w:type="spellEnd"/>
      <w:r>
        <w:t xml:space="preserve"> сельсовета в течение десяти рабочих дней со дня получения от руководителя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 Российской Федерации, Красноярского края, Ермаковского района, </w:t>
      </w:r>
      <w:proofErr w:type="spellStart"/>
      <w:r w:rsidR="003C45E8">
        <w:t>Жеблахтинского</w:t>
      </w:r>
      <w:proofErr w:type="spellEnd"/>
      <w:r>
        <w:t xml:space="preserve"> сельсовета показателям сводной росписи и принимает решение об их утверждении либо отклонении.</w:t>
      </w:r>
      <w:proofErr w:type="gramEnd"/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7.1.3. В случае отклонения предлагаемых изменений сводной росписи  пакет документов возвращается руководителю с указанием причины их отклонения.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7.1.4. Глава администрации </w:t>
      </w:r>
      <w:proofErr w:type="spellStart"/>
      <w:r w:rsidR="003C45E8">
        <w:t>Жеблахтинского</w:t>
      </w:r>
      <w:proofErr w:type="spellEnd"/>
      <w:r>
        <w:t xml:space="preserve"> сельсовета подписывает уведомления об изменении бюджетных ассигнований (лимитов бюджетных обязательств) на текущий финансовый </w:t>
      </w:r>
      <w:r>
        <w:lastRenderedPageBreak/>
        <w:t xml:space="preserve">год по </w:t>
      </w:r>
      <w:hyperlink w:anchor="Par862" w:history="1">
        <w:r>
          <w:rPr>
            <w:color w:val="0000FF"/>
          </w:rPr>
          <w:t>форме</w:t>
        </w:r>
      </w:hyperlink>
      <w:r>
        <w:t xml:space="preserve"> согласно приложению 6, на плановый период - по </w:t>
      </w:r>
      <w:hyperlink w:anchor="Par897" w:history="1">
        <w:r>
          <w:rPr>
            <w:color w:val="0000FF"/>
          </w:rPr>
          <w:t>форме</w:t>
        </w:r>
      </w:hyperlink>
      <w:r>
        <w:t xml:space="preserve"> согласно приложению 7 к настоящему Порядку. </w:t>
      </w:r>
    </w:p>
    <w:p w:rsidR="007A1831" w:rsidRPr="001A0DDA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9"/>
      <w:bookmarkEnd w:id="3"/>
      <w:r>
        <w:t xml:space="preserve">7.1.5. Информационный обмен об исполнении уведомлений об изменении бюджетных ассигнований (лимитов бюджетных обязательств) в течение текущего месяца </w:t>
      </w:r>
      <w:r w:rsidRPr="001A0DDA">
        <w:t xml:space="preserve">осуществляется посредством программного продукта "Комплексная система автоматизации исполнения бюджета и управления бюджетным процессом - Автоматизированный Центр Контроля исполнения бюджета". </w:t>
      </w:r>
    </w:p>
    <w:p w:rsidR="007A1831" w:rsidRPr="001A0DDA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 w:rsidRPr="001A0DDA">
        <w:t>7.2. В случае принятия решения о внесении изменений в Решение о бюджете руководитель утверждает соответствующие изменения сводной росписи в течение семнадцати рабочих дней после вступления закона в силу.</w:t>
      </w:r>
    </w:p>
    <w:p w:rsidR="007A1831" w:rsidRPr="001A0DDA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 w:rsidRPr="001A0DDA">
        <w:t>Показатели сводной росписи с учетом изменений, внесенных в соответствии с принятым решением о внесении изменений в Решение о бюджете, должны соответствовать указанному решению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7A1831" w:rsidRPr="001A0DDA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 w:rsidRPr="001A0DDA">
        <w:t>8. Внесение изменений в сводную роспись осуществляется до 25 декабря текущего финансового года.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  <w:outlineLvl w:val="1"/>
      </w:pPr>
      <w:r>
        <w:t>III. СОСТАВ БЮДЖЕТНОЙ РОСПИСИ,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</w:pPr>
      <w:r>
        <w:t>ПОРЯДОК ЕЕ СОСТАВЛЕНИЯ И УТВЕРЖДЕНИЯ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9. Бюджетная роспись включает в себя: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9.1. Роспись расходов главного распорядителя, состоящую:</w:t>
      </w:r>
    </w:p>
    <w:p w:rsidR="007A1831" w:rsidRDefault="00685358" w:rsidP="007A1831">
      <w:pPr>
        <w:widowControl w:val="0"/>
        <w:autoSpaceDE w:val="0"/>
        <w:autoSpaceDN w:val="0"/>
        <w:adjustRightInd w:val="0"/>
        <w:ind w:firstLine="540"/>
        <w:jc w:val="both"/>
      </w:pPr>
      <w:hyperlink w:anchor="Par1020" w:history="1">
        <w:r w:rsidR="007A1831">
          <w:rPr>
            <w:color w:val="0000FF"/>
          </w:rPr>
          <w:t>росписи расходов</w:t>
        </w:r>
      </w:hyperlink>
      <w:r w:rsidR="007A1831">
        <w:t xml:space="preserve"> главного распорядителя в разрезе кодов получателей средств бюджета сельсовета, разделов, подразделов, целевых статей, видов расходов и кодов классификации операций сектора государственного управления по форме согласно приложению 8 к настоящему Порядку;</w:t>
      </w:r>
    </w:p>
    <w:p w:rsidR="007A1831" w:rsidRDefault="00685358" w:rsidP="007A1831">
      <w:pPr>
        <w:widowControl w:val="0"/>
        <w:autoSpaceDE w:val="0"/>
        <w:autoSpaceDN w:val="0"/>
        <w:adjustRightInd w:val="0"/>
        <w:ind w:firstLine="540"/>
        <w:jc w:val="both"/>
      </w:pPr>
      <w:hyperlink w:anchor="Par1059" w:history="1">
        <w:r w:rsidR="007A1831">
          <w:rPr>
            <w:color w:val="0000FF"/>
          </w:rPr>
          <w:t>росписи расходов</w:t>
        </w:r>
      </w:hyperlink>
      <w:r w:rsidR="007A1831">
        <w:t xml:space="preserve"> главного распорядителя в целом на плановый период в разрезе разделов, подразделов, целевых статей, видов расходов классификации расходов бюджетов по форме согласно приложению 9 к настоящему Порядку.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11. Утвержденные показатели бюджетной росписи должны соответствовать показателям сводной росписи по лавному распорядителю.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Главный распорядитель доводит до начала текущего финансового года, за исключением случаев, предусмотренных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по </w:t>
      </w:r>
      <w:hyperlink w:anchor="Par367" w:history="1">
        <w:r>
          <w:rPr>
            <w:color w:val="0000FF"/>
          </w:rPr>
          <w:t>форме</w:t>
        </w:r>
      </w:hyperlink>
      <w:r>
        <w:t xml:space="preserve"> согласно приложению 5 к настоящему Порядку: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 соответствующих получателей средств бюджета  сельсовета показатели бюджетной росписи.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  <w:outlineLvl w:val="1"/>
      </w:pPr>
      <w:r>
        <w:t>IV. ВЕДЕНИЕ БЮДЖЕТНОЙ РОСПИСИ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13. Ведение бюджетной росписи осуществляет главный распорядитель посредством внесения изменений в показатели бюджетной росписи.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13.1. Изменение показателей, утвержденных бюджетной росписью по расходам в соответствии с показателями сводной росписи, осуществляется после внесения соответствующих изменений в сводную роспись.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  <w:r>
        <w:t>13.2. Уведомление об изменении сводной росписи, подписанное руководителем, служит основанием для внесения главным распорядителем соответствующих изменений в показатели его бюджетной росписи.</w:t>
      </w: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DF02CE" w:rsidRDefault="00DF02CE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DF02CE" w:rsidRDefault="00DF02CE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DF02CE" w:rsidRDefault="00DF02CE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DF02CE" w:rsidRDefault="00DF02CE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DF02CE" w:rsidRDefault="00DF02CE" w:rsidP="007A183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Style w:val="a3"/>
        <w:tblW w:w="0" w:type="auto"/>
        <w:tblInd w:w="5868" w:type="dxa"/>
        <w:tblLook w:val="01E0"/>
      </w:tblPr>
      <w:tblGrid>
        <w:gridCol w:w="3703"/>
      </w:tblGrid>
      <w:tr w:rsidR="007A1831" w:rsidTr="007A41E1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1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jc w:val="right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Утверждаю: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___________________________________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"__" _______________ 20__ года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jc w:val="center"/>
        <w:rPr>
          <w:sz w:val="18"/>
          <w:szCs w:val="18"/>
        </w:rPr>
      </w:pPr>
      <w:bookmarkStart w:id="4" w:name="Par179"/>
      <w:bookmarkEnd w:id="4"/>
      <w:r>
        <w:rPr>
          <w:sz w:val="18"/>
          <w:szCs w:val="18"/>
        </w:rPr>
        <w:t xml:space="preserve">Роспись расходов бюджета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                   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(текущий финансовый год)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1560"/>
        <w:gridCol w:w="1560"/>
        <w:gridCol w:w="1200"/>
        <w:gridCol w:w="1320"/>
      </w:tblGrid>
      <w:tr w:rsidR="007A1831" w:rsidTr="007A41E1">
        <w:trPr>
          <w:trHeight w:val="36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показателя  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Код бюджетной классификации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Сумма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год   </w:t>
            </w:r>
          </w:p>
        </w:tc>
      </w:tr>
      <w:tr w:rsidR="007A1831" w:rsidTr="007A41E1">
        <w:trPr>
          <w:trHeight w:val="9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главного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распорядителя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бюджета сельсовета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раздела,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подраздела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статьи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расходов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расходов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7A1831" w:rsidTr="007A41E1">
        <w:trPr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  <w:outlineLvl w:val="1"/>
        <w:sectPr w:rsidR="007A1831" w:rsidSect="00467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0"/>
      </w:tblGrid>
      <w:tr w:rsidR="007A1831" w:rsidTr="007A41E1">
        <w:tc>
          <w:tcPr>
            <w:tcW w:w="388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2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jc w:val="right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Утверждаю: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___________________________________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"__" _______________ 20__ года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bookmarkStart w:id="5" w:name="Par253"/>
      <w:bookmarkEnd w:id="5"/>
      <w:r>
        <w:rPr>
          <w:sz w:val="18"/>
          <w:szCs w:val="18"/>
        </w:rPr>
        <w:t xml:space="preserve">       Роспись расходов бюджета 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(плановый период)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71"/>
        <w:gridCol w:w="3260"/>
        <w:gridCol w:w="1711"/>
        <w:gridCol w:w="1231"/>
        <w:gridCol w:w="1231"/>
        <w:gridCol w:w="2686"/>
        <w:gridCol w:w="1800"/>
      </w:tblGrid>
      <w:tr w:rsidR="007A1831" w:rsidTr="007A41E1">
        <w:trPr>
          <w:tblCellSpacing w:w="5" w:type="nil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1-й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2-й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</w:t>
            </w:r>
          </w:p>
        </w:tc>
      </w:tr>
      <w:tr w:rsidR="007A1831" w:rsidTr="007A41E1">
        <w:trPr>
          <w:tblCellSpacing w:w="5" w:type="nil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распорядителя</w:t>
            </w:r>
          </w:p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бюджета сельсовета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подраздела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статьи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blCellSpacing w:w="5" w:type="nil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1831" w:rsidTr="007A41E1">
        <w:trPr>
          <w:tblCellSpacing w:w="5" w:type="nil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outlineLvl w:val="1"/>
      </w:pPr>
    </w:p>
    <w:tbl>
      <w:tblPr>
        <w:tblStyle w:val="a3"/>
        <w:tblW w:w="0" w:type="auto"/>
        <w:tblInd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0"/>
      </w:tblGrid>
      <w:tr w:rsidR="007A1831" w:rsidTr="007A41E1">
        <w:tc>
          <w:tcPr>
            <w:tcW w:w="406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3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Утверждаю: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___________________________________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"__" _______________ 20__ года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jc w:val="center"/>
        <w:rPr>
          <w:sz w:val="18"/>
          <w:szCs w:val="18"/>
        </w:rPr>
      </w:pPr>
      <w:bookmarkStart w:id="6" w:name="Par290"/>
      <w:bookmarkEnd w:id="6"/>
      <w:r>
        <w:rPr>
          <w:sz w:val="18"/>
          <w:szCs w:val="18"/>
        </w:rPr>
        <w:t>Роспись источников внутреннего финансирования</w:t>
      </w:r>
    </w:p>
    <w:p w:rsidR="007A1831" w:rsidRDefault="007A1831" w:rsidP="007A1831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дефицита бюджета сельсовета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_____________________________</w:t>
      </w:r>
    </w:p>
    <w:p w:rsidR="007A1831" w:rsidRDefault="007A1831" w:rsidP="007A1831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(текущий финансовый год)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6"/>
        <w:gridCol w:w="2521"/>
        <w:gridCol w:w="2768"/>
        <w:gridCol w:w="1823"/>
        <w:gridCol w:w="1025"/>
        <w:gridCol w:w="2837"/>
        <w:gridCol w:w="1048"/>
      </w:tblGrid>
      <w:tr w:rsidR="007A1831" w:rsidTr="007A41E1">
        <w:trPr>
          <w:trHeight w:val="230"/>
          <w:tblCellSpacing w:w="5" w:type="nil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Код бюджетной классификации              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</w:t>
            </w:r>
          </w:p>
        </w:tc>
      </w:tr>
      <w:tr w:rsidR="007A1831" w:rsidTr="007A41E1">
        <w:trPr>
          <w:trHeight w:val="147"/>
          <w:tblCellSpacing w:w="5" w:type="nil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источников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внутреннего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бюджета    сельсовета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подгруппы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статьи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источника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операций сектора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управления   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rHeight w:val="230"/>
          <w:tblCellSpacing w:w="5" w:type="nil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A1831" w:rsidTr="007A41E1">
        <w:trPr>
          <w:trHeight w:val="230"/>
          <w:tblCellSpacing w:w="5" w:type="nil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Ind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0"/>
      </w:tblGrid>
      <w:tr w:rsidR="007A1831" w:rsidTr="007A41E1">
        <w:tc>
          <w:tcPr>
            <w:tcW w:w="4240" w:type="dxa"/>
          </w:tcPr>
          <w:p w:rsidR="00DF02CE" w:rsidRDefault="00DF02CE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DF02CE" w:rsidRDefault="00DF02CE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4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Утверждаю: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___________________________________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18"/>
          <w:szCs w:val="18"/>
        </w:rPr>
        <w:t xml:space="preserve">                                        "__" _______________ 20__ года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bookmarkStart w:id="7" w:name="Par331"/>
      <w:bookmarkEnd w:id="7"/>
      <w:r>
        <w:rPr>
          <w:sz w:val="18"/>
          <w:szCs w:val="18"/>
        </w:rPr>
        <w:t xml:space="preserve">                Роспись источников внутреннего финансирования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дефицита бюджета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(плановый период)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2240"/>
        <w:gridCol w:w="1540"/>
        <w:gridCol w:w="1120"/>
        <w:gridCol w:w="1540"/>
        <w:gridCol w:w="2520"/>
        <w:gridCol w:w="1540"/>
        <w:gridCol w:w="1540"/>
      </w:tblGrid>
      <w:tr w:rsidR="007A1831" w:rsidTr="007A41E1">
        <w:trPr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Код бюджетной классификации    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1-й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2-й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7A1831" w:rsidTr="007A41E1"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внутреннего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сельсовета</w:t>
            </w:r>
            <w:proofErr w:type="gramEnd"/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подгруппы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статьи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источника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операций сектора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управления   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</w:tr>
      <w:tr w:rsidR="007A1831" w:rsidTr="007A41E1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</w:p>
    <w:tbl>
      <w:tblPr>
        <w:tblStyle w:val="a3"/>
        <w:tblW w:w="7760" w:type="dxa"/>
        <w:tblInd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0"/>
        <w:gridCol w:w="3880"/>
      </w:tblGrid>
      <w:tr w:rsidR="007A1831" w:rsidTr="007A41E1">
        <w:tc>
          <w:tcPr>
            <w:tcW w:w="388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5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88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</w:pPr>
    </w:p>
    <w:p w:rsidR="007A1831" w:rsidRDefault="007A1831" w:rsidP="007A1831">
      <w:pPr>
        <w:pStyle w:val="ConsPlusNonformat"/>
        <w:rPr>
          <w:sz w:val="18"/>
          <w:szCs w:val="18"/>
        </w:rPr>
      </w:pPr>
      <w:bookmarkStart w:id="8" w:name="Par367"/>
      <w:bookmarkEnd w:id="8"/>
      <w:r>
        <w:rPr>
          <w:sz w:val="18"/>
          <w:szCs w:val="18"/>
        </w:rPr>
        <w:t xml:space="preserve">               Уведомление от "__" ___________________ года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 бюджетных ассигнованиях (лимитах бюджетных обязательств)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на _____________________________________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(текущий финансовый год)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(рублей)</w:t>
      </w:r>
    </w:p>
    <w:tbl>
      <w:tblPr>
        <w:tblW w:w="149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3"/>
        <w:gridCol w:w="3292"/>
        <w:gridCol w:w="2634"/>
        <w:gridCol w:w="2195"/>
        <w:gridCol w:w="2070"/>
        <w:gridCol w:w="125"/>
        <w:gridCol w:w="1536"/>
        <w:gridCol w:w="32"/>
      </w:tblGrid>
      <w:tr w:rsidR="007A1831" w:rsidTr="007A41E1">
        <w:trPr>
          <w:trHeight w:val="686"/>
          <w:tblCellSpacing w:w="5" w:type="nil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Код бюджетной классификации                    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</w:t>
            </w:r>
          </w:p>
        </w:tc>
      </w:tr>
      <w:tr w:rsidR="007A1831" w:rsidTr="007A41E1">
        <w:trPr>
          <w:gridAfter w:val="1"/>
          <w:wAfter w:w="32" w:type="dxa"/>
          <w:trHeight w:val="146"/>
          <w:tblCellSpacing w:w="5" w:type="nil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распорядителя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    сельсовета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раздела,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подраздела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gridAfter w:val="1"/>
          <w:wAfter w:w="32" w:type="dxa"/>
          <w:trHeight w:val="229"/>
          <w:tblCellSpacing w:w="5" w:type="nil"/>
        </w:trPr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</w:tr>
      <w:tr w:rsidR="007A1831" w:rsidTr="007A41E1">
        <w:trPr>
          <w:gridAfter w:val="1"/>
          <w:wAfter w:w="32" w:type="dxa"/>
          <w:trHeight w:val="244"/>
          <w:tblCellSpacing w:w="5" w:type="nil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Pr="00553F0A" w:rsidRDefault="007A1831" w:rsidP="007A1831">
      <w:pPr>
        <w:pStyle w:val="ConsPlusNonformat"/>
        <w:sectPr w:rsidR="007A1831" w:rsidRPr="00553F0A" w:rsidSect="00F443C3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  <w:r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0"/>
      </w:tblGrid>
      <w:tr w:rsidR="007A1831" w:rsidTr="007A41E1">
        <w:tc>
          <w:tcPr>
            <w:tcW w:w="388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6 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7A1831" w:rsidRDefault="007A1831" w:rsidP="007A1831">
      <w:pPr>
        <w:pStyle w:val="ConsPlusNonformat"/>
        <w:rPr>
          <w:sz w:val="18"/>
          <w:szCs w:val="18"/>
        </w:rPr>
      </w:pPr>
      <w:bookmarkStart w:id="9" w:name="Par862"/>
      <w:bookmarkEnd w:id="9"/>
      <w:r>
        <w:rPr>
          <w:sz w:val="18"/>
          <w:szCs w:val="18"/>
        </w:rPr>
        <w:t xml:space="preserve">              Уведомление N 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 об изменении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бюджетных ассигнований (лимитов бюджетных обязательств)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на ____________________________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(текущий финансовый год)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на основании документа N 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 "_________________"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(рублей)</w:t>
      </w:r>
    </w:p>
    <w:tbl>
      <w:tblPr>
        <w:tblW w:w="13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2100"/>
        <w:gridCol w:w="1680"/>
        <w:gridCol w:w="1400"/>
        <w:gridCol w:w="1400"/>
        <w:gridCol w:w="2520"/>
        <w:gridCol w:w="1360"/>
        <w:gridCol w:w="40"/>
        <w:gridCol w:w="1040"/>
        <w:gridCol w:w="80"/>
      </w:tblGrid>
      <w:tr w:rsidR="007A1831" w:rsidTr="007A41E1">
        <w:trPr>
          <w:gridAfter w:val="1"/>
          <w:wAfter w:w="80" w:type="dxa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Код бюджетной классификации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</w:tr>
      <w:tr w:rsidR="007A1831" w:rsidTr="007A41E1"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распорядителя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сельсовета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раздела,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операций сектора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управления  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лицевого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blCellSpacing w:w="5" w:type="nil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      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</w:tr>
      <w:tr w:rsidR="007A1831" w:rsidTr="007A41E1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</w:p>
    <w:tbl>
      <w:tblPr>
        <w:tblStyle w:val="a3"/>
        <w:tblW w:w="0" w:type="auto"/>
        <w:tblInd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0"/>
      </w:tblGrid>
      <w:tr w:rsidR="007A1831" w:rsidTr="007A41E1">
        <w:tc>
          <w:tcPr>
            <w:tcW w:w="460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7 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center"/>
      </w:pP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</w:pPr>
    </w:p>
    <w:p w:rsidR="007A1831" w:rsidRDefault="007A1831" w:rsidP="007A1831">
      <w:pPr>
        <w:pStyle w:val="ConsPlusNonformat"/>
        <w:rPr>
          <w:sz w:val="18"/>
          <w:szCs w:val="18"/>
        </w:rPr>
      </w:pPr>
      <w:bookmarkStart w:id="10" w:name="Par897"/>
      <w:bookmarkEnd w:id="10"/>
      <w:r>
        <w:rPr>
          <w:sz w:val="18"/>
          <w:szCs w:val="18"/>
        </w:rPr>
        <w:t xml:space="preserve">              Уведомление N 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 об изменении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бюджетных ассигнований (лимитов бюджетных обязательств)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на 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(плановый период)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на основании документа N 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 "______________"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0"/>
        <w:gridCol w:w="2604"/>
        <w:gridCol w:w="2083"/>
        <w:gridCol w:w="1736"/>
        <w:gridCol w:w="1736"/>
        <w:gridCol w:w="1909"/>
        <w:gridCol w:w="1909"/>
      </w:tblGrid>
      <w:tr w:rsidR="007A1831" w:rsidTr="007A41E1">
        <w:trPr>
          <w:trHeight w:val="224"/>
          <w:tblCellSpacing w:w="5" w:type="nil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8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бюджетной классификации       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1-й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2-й год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7A1831" w:rsidTr="007A41E1">
        <w:trPr>
          <w:trHeight w:val="154"/>
          <w:tblCellSpacing w:w="5" w:type="nil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главного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распорядителя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бюджета  сельсовета 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раздела,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rHeight w:val="224"/>
          <w:tblCellSpacing w:w="5" w:type="nil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A1831" w:rsidTr="007A41E1">
        <w:trPr>
          <w:trHeight w:val="257"/>
          <w:tblCellSpacing w:w="5" w:type="nil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</w:pPr>
    </w:p>
    <w:p w:rsidR="007A1831" w:rsidRDefault="007A1831" w:rsidP="007A1831">
      <w:pPr>
        <w:widowControl w:val="0"/>
        <w:autoSpaceDE w:val="0"/>
        <w:autoSpaceDN w:val="0"/>
        <w:adjustRightInd w:val="0"/>
      </w:pPr>
    </w:p>
    <w:p w:rsidR="00DF02CE" w:rsidRDefault="00DF02CE" w:rsidP="007A1831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Ind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0"/>
      </w:tblGrid>
      <w:tr w:rsidR="007A1831" w:rsidTr="007A41E1">
        <w:tc>
          <w:tcPr>
            <w:tcW w:w="4420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8 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right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bookmarkStart w:id="11" w:name="Par1020"/>
      <w:bookmarkEnd w:id="11"/>
      <w:r>
        <w:rPr>
          <w:sz w:val="18"/>
          <w:szCs w:val="18"/>
        </w:rPr>
        <w:t>Утверждаю: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___________________________________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18"/>
          <w:szCs w:val="18"/>
        </w:rPr>
        <w:t xml:space="preserve">                                        "__" _______________ 20__ года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Роспись расходов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______________________________________________________________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(наименование главного распорядителя средств бюджета сельсовета)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на 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(текущий финансовый год)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2"/>
        <w:gridCol w:w="2085"/>
        <w:gridCol w:w="2085"/>
        <w:gridCol w:w="1737"/>
        <w:gridCol w:w="1737"/>
        <w:gridCol w:w="3127"/>
        <w:gridCol w:w="1390"/>
      </w:tblGrid>
      <w:tr w:rsidR="007A1831" w:rsidTr="007A41E1">
        <w:trPr>
          <w:trHeight w:val="220"/>
          <w:tblCellSpacing w:w="5" w:type="nil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</w:t>
            </w:r>
          </w:p>
        </w:tc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Код бюджетной классификации             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год</w:t>
            </w:r>
          </w:p>
        </w:tc>
      </w:tr>
      <w:tr w:rsidR="007A1831" w:rsidTr="007A41E1">
        <w:trPr>
          <w:trHeight w:val="141"/>
          <w:tblCellSpacing w:w="5" w:type="nil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бюджета сельсовета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раздела,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статьи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расходов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операций сектора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управления  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rHeight w:val="220"/>
          <w:tblCellSpacing w:w="5" w:type="nil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7A1831" w:rsidTr="007A41E1">
        <w:trPr>
          <w:trHeight w:val="220"/>
          <w:tblCellSpacing w:w="5" w:type="nil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pStyle w:val="ConsPlusNonformat"/>
        <w:rPr>
          <w:sz w:val="18"/>
          <w:szCs w:val="18"/>
        </w:rPr>
        <w:sectPr w:rsidR="007A1831" w:rsidSect="00F443C3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2"/>
      </w:tblGrid>
      <w:tr w:rsidR="007A1831" w:rsidTr="007A41E1">
        <w:tc>
          <w:tcPr>
            <w:tcW w:w="4062" w:type="dxa"/>
          </w:tcPr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Приложение 9  к Порядку</w:t>
            </w:r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составления и ведения </w:t>
            </w:r>
            <w:proofErr w:type="gramStart"/>
            <w:r>
              <w:t>сводной</w:t>
            </w:r>
            <w:proofErr w:type="gramEnd"/>
          </w:p>
          <w:p w:rsidR="007A1831" w:rsidRDefault="007A1831" w:rsidP="007A41E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бюджетной росписи бюджета </w:t>
            </w:r>
          </w:p>
          <w:p w:rsidR="007A1831" w:rsidRDefault="003C45E8" w:rsidP="007A41E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Жеблахтинского</w:t>
            </w:r>
            <w:proofErr w:type="spellEnd"/>
            <w:r w:rsidR="007A1831">
              <w:t xml:space="preserve"> сельсовета</w:t>
            </w: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</w:pP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bookmarkStart w:id="12" w:name="Par1059"/>
      <w:bookmarkEnd w:id="12"/>
      <w:r>
        <w:rPr>
          <w:sz w:val="18"/>
          <w:szCs w:val="18"/>
        </w:rPr>
        <w:t>Утверждаю: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  <w:proofErr w:type="spellStart"/>
      <w:r w:rsidR="003C45E8">
        <w:rPr>
          <w:sz w:val="18"/>
          <w:szCs w:val="18"/>
        </w:rPr>
        <w:t>Жеблахтинского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7A1831" w:rsidRDefault="007A1831" w:rsidP="007A1831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___________________________________</w:t>
      </w:r>
    </w:p>
    <w:p w:rsidR="007A1831" w:rsidRDefault="007A1831" w:rsidP="007A1831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18"/>
          <w:szCs w:val="18"/>
        </w:rPr>
        <w:t xml:space="preserve">                                        "__" _______________ 20__ года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Роспись расходов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______________________________________________________________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(наименование главного распорядителя средств бюджета сельсовета)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на ________________________</w:t>
      </w: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(плановый период)</w:t>
      </w:r>
    </w:p>
    <w:p w:rsidR="007A1831" w:rsidRDefault="007A1831" w:rsidP="007A1831">
      <w:pPr>
        <w:pStyle w:val="ConsPlusNonformat"/>
        <w:rPr>
          <w:sz w:val="18"/>
          <w:szCs w:val="18"/>
        </w:rPr>
      </w:pPr>
    </w:p>
    <w:p w:rsidR="007A1831" w:rsidRDefault="007A1831" w:rsidP="007A183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560"/>
        <w:gridCol w:w="1320"/>
        <w:gridCol w:w="1320"/>
        <w:gridCol w:w="1560"/>
        <w:gridCol w:w="1560"/>
      </w:tblGrid>
      <w:tr w:rsidR="007A1831" w:rsidTr="007A41E1">
        <w:trPr>
          <w:trHeight w:val="36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показателя   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бюджетной классификации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1-й год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планового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периода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2-й год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планового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периода  </w:t>
            </w:r>
          </w:p>
        </w:tc>
      </w:tr>
      <w:tr w:rsidR="007A1831" w:rsidTr="007A41E1">
        <w:trPr>
          <w:trHeight w:val="54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раздела,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подраздела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целевой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статьи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1831" w:rsidTr="007A41E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</w:tr>
      <w:tr w:rsidR="007A1831" w:rsidTr="007A41E1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1" w:rsidRDefault="007A1831" w:rsidP="007A41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Default="007A1831" w:rsidP="007A183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A1831" w:rsidRPr="00B56D6B" w:rsidRDefault="007A1831" w:rsidP="00B56D6B">
      <w:pPr>
        <w:rPr>
          <w:rFonts w:ascii="Times New Roman" w:hAnsi="Times New Roman" w:cs="Times New Roman"/>
          <w:sz w:val="28"/>
          <w:szCs w:val="28"/>
        </w:rPr>
      </w:pPr>
    </w:p>
    <w:sectPr w:rsidR="007A1831" w:rsidRPr="00B56D6B" w:rsidSect="000A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D6B"/>
    <w:rsid w:val="000A2C3F"/>
    <w:rsid w:val="001F7DBD"/>
    <w:rsid w:val="003C45E8"/>
    <w:rsid w:val="00556A71"/>
    <w:rsid w:val="00685358"/>
    <w:rsid w:val="007A1831"/>
    <w:rsid w:val="00B56D6B"/>
    <w:rsid w:val="00DF02CE"/>
    <w:rsid w:val="00EA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5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7A1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A1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7A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926A34C3CF8936D048D07940Eo92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E7E2B019E62D39C32F0D5175A64432926A34C3CF8936D048D07940E922D95ADED4936EDA8o42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E7E2B019E62D39C32F0D5175A64432926A34C3CF8936D048D07940Eo92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7E7E2B019E62D39C32F0D5175A64432926A34C3CF8936D048D07940E922D95ADED4936EEADo42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07E7E2B019E62D39C32F0D5175A64432926A34C3CF8936D048D07940E922D95ADED4936EDA8o426G" TargetMode="External"/><Relationship Id="rId9" Type="http://schemas.openxmlformats.org/officeDocument/2006/relationships/hyperlink" Target="consultantplus://offline/ref=A07E7E2B019E62D39C32F0D5175A64432926A34C3CF8936D048D07940Eo9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2647</Words>
  <Characters>15094</Characters>
  <Application>Microsoft Office Word</Application>
  <DocSecurity>0</DocSecurity>
  <Lines>125</Lines>
  <Paragraphs>35</Paragraphs>
  <ScaleCrop>false</ScaleCrop>
  <Company>УФК по Красноярскому краю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2017-01-09T04:22:00Z</dcterms:created>
  <dcterms:modified xsi:type="dcterms:W3CDTF">2017-01-09T04:27:00Z</dcterms:modified>
</cp:coreProperties>
</file>